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DB" w:rsidRDefault="000E39CE" w:rsidP="00B16FDB">
      <w:pPr>
        <w:pStyle w:val="Heading1"/>
        <w:spacing w:before="0" w:after="0" w:line="240" w:lineRule="auto"/>
        <w:rPr>
          <w:lang w:val="tr-TR"/>
        </w:rPr>
      </w:pPr>
      <w:r w:rsidRPr="000E39CE">
        <w:rPr>
          <w:lang w:val="tr-TR"/>
        </w:rPr>
        <w:t>Suç Mağdurları</w:t>
      </w:r>
    </w:p>
    <w:p w:rsidR="00353E63" w:rsidRDefault="00B16FDB" w:rsidP="00B16FDB">
      <w:pPr>
        <w:pStyle w:val="Heading2"/>
        <w:spacing w:before="0" w:after="0"/>
      </w:pPr>
      <w:bookmarkStart w:id="0" w:name="OLE_LINK29"/>
      <w:bookmarkStart w:id="1" w:name="OLE_LINK30"/>
      <w:proofErr w:type="spellStart"/>
      <w:r w:rsidRPr="00B16FDB">
        <w:t>Temel</w:t>
      </w:r>
      <w:proofErr w:type="spellEnd"/>
      <w:r w:rsidRPr="00B16FDB">
        <w:t xml:space="preserve"> </w:t>
      </w:r>
      <w:proofErr w:type="spellStart"/>
      <w:r w:rsidRPr="00B16FDB">
        <w:t>Bilgiler</w:t>
      </w:r>
      <w:proofErr w:type="spellEnd"/>
      <w:r w:rsidRPr="00B16FDB">
        <w:t xml:space="preserve"> 11 – </w:t>
      </w:r>
      <w:proofErr w:type="spellStart"/>
      <w:r w:rsidRPr="00B16FDB">
        <w:t>Malın</w:t>
      </w:r>
      <w:proofErr w:type="spellEnd"/>
      <w:r w:rsidRPr="00B16FDB">
        <w:t xml:space="preserve"> </w:t>
      </w:r>
      <w:proofErr w:type="spellStart"/>
      <w:r w:rsidRPr="00B16FDB">
        <w:t>İadesi</w:t>
      </w:r>
      <w:proofErr w:type="spellEnd"/>
    </w:p>
    <w:bookmarkEnd w:id="0"/>
    <w:bookmarkEnd w:id="1"/>
    <w:p w:rsidR="00B16FDB" w:rsidRPr="00B16FDB" w:rsidRDefault="00B16FDB" w:rsidP="00B16FDB">
      <w:pPr>
        <w:spacing w:after="0" w:line="240" w:lineRule="auto"/>
        <w:rPr>
          <w:sz w:val="24"/>
          <w:szCs w:val="24"/>
        </w:rPr>
      </w:pPr>
      <w:r w:rsidRPr="00B16FDB">
        <w:rPr>
          <w:sz w:val="24"/>
          <w:szCs w:val="24"/>
        </w:rPr>
        <w:t xml:space="preserve">Polis </w:t>
      </w:r>
      <w:proofErr w:type="spellStart"/>
      <w:r w:rsidRPr="00B16FDB">
        <w:rPr>
          <w:sz w:val="24"/>
          <w:szCs w:val="24"/>
        </w:rPr>
        <w:t>başlıca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iki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tür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eşya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ile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ilgilenir</w:t>
      </w:r>
      <w:proofErr w:type="spellEnd"/>
      <w:r w:rsidRPr="00B16FDB">
        <w:rPr>
          <w:sz w:val="24"/>
          <w:szCs w:val="24"/>
        </w:rPr>
        <w:t xml:space="preserve">: </w:t>
      </w:r>
      <w:proofErr w:type="spellStart"/>
      <w:r w:rsidRPr="00B16FDB">
        <w:rPr>
          <w:sz w:val="24"/>
          <w:szCs w:val="24"/>
        </w:rPr>
        <w:t>çalıntı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malların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bulunması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ve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suç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mahallindeki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kanıt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olabilecek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eşyaların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toplanması</w:t>
      </w:r>
      <w:proofErr w:type="spellEnd"/>
      <w:r w:rsidRPr="00B16FDB">
        <w:rPr>
          <w:sz w:val="24"/>
          <w:szCs w:val="24"/>
        </w:rPr>
        <w:t xml:space="preserve"> – </w:t>
      </w:r>
      <w:proofErr w:type="spellStart"/>
      <w:r w:rsidRPr="00B16FDB">
        <w:rPr>
          <w:sz w:val="24"/>
          <w:szCs w:val="24"/>
        </w:rPr>
        <w:t>ki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bunlar</w:t>
      </w:r>
      <w:proofErr w:type="spellEnd"/>
      <w:r w:rsidRPr="00B16FDB">
        <w:rPr>
          <w:sz w:val="24"/>
          <w:szCs w:val="24"/>
        </w:rPr>
        <w:t xml:space="preserve"> ‘</w:t>
      </w:r>
      <w:proofErr w:type="spellStart"/>
      <w:r w:rsidRPr="00B16FDB">
        <w:rPr>
          <w:sz w:val="24"/>
          <w:szCs w:val="24"/>
        </w:rPr>
        <w:t>delil</w:t>
      </w:r>
      <w:proofErr w:type="spellEnd"/>
      <w:r w:rsidRPr="00B16FDB">
        <w:rPr>
          <w:sz w:val="24"/>
          <w:szCs w:val="24"/>
        </w:rPr>
        <w:t xml:space="preserve">’ </w:t>
      </w:r>
      <w:proofErr w:type="spellStart"/>
      <w:r w:rsidRPr="00B16FDB">
        <w:rPr>
          <w:sz w:val="24"/>
          <w:szCs w:val="24"/>
        </w:rPr>
        <w:t>olarak</w:t>
      </w:r>
      <w:proofErr w:type="spellEnd"/>
      <w:r w:rsidRPr="00B16FDB">
        <w:rPr>
          <w:sz w:val="24"/>
          <w:szCs w:val="24"/>
        </w:rPr>
        <w:t xml:space="preserve"> da </w:t>
      </w:r>
      <w:proofErr w:type="spellStart"/>
      <w:r w:rsidRPr="00B16FDB">
        <w:rPr>
          <w:sz w:val="24"/>
          <w:szCs w:val="24"/>
        </w:rPr>
        <w:t>bilinir</w:t>
      </w:r>
      <w:proofErr w:type="spellEnd"/>
      <w:r w:rsidRPr="00B16FDB">
        <w:rPr>
          <w:sz w:val="24"/>
          <w:szCs w:val="24"/>
        </w:rPr>
        <w:t xml:space="preserve">. </w:t>
      </w:r>
    </w:p>
    <w:p w:rsidR="00B16FDB" w:rsidRPr="00B16FDB" w:rsidRDefault="00B16FDB" w:rsidP="00B16FDB">
      <w:pPr>
        <w:spacing w:after="0" w:line="240" w:lineRule="auto"/>
        <w:rPr>
          <w:sz w:val="24"/>
          <w:szCs w:val="24"/>
        </w:rPr>
      </w:pPr>
      <w:proofErr w:type="gramStart"/>
      <w:r w:rsidRPr="00B16FDB">
        <w:rPr>
          <w:sz w:val="24"/>
          <w:szCs w:val="24"/>
        </w:rPr>
        <w:t xml:space="preserve">Polis </w:t>
      </w:r>
      <w:proofErr w:type="spellStart"/>
      <w:r w:rsidRPr="00B16FDB">
        <w:rPr>
          <w:sz w:val="24"/>
          <w:szCs w:val="24"/>
        </w:rPr>
        <w:t>çalıntı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mallar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bulduğunda</w:t>
      </w:r>
      <w:proofErr w:type="spellEnd"/>
      <w:r w:rsidRPr="00B16FDB">
        <w:rPr>
          <w:sz w:val="24"/>
          <w:szCs w:val="24"/>
        </w:rPr>
        <w:t xml:space="preserve">, </w:t>
      </w:r>
      <w:proofErr w:type="spellStart"/>
      <w:r w:rsidRPr="00B16FDB">
        <w:rPr>
          <w:sz w:val="24"/>
          <w:szCs w:val="24"/>
        </w:rPr>
        <w:t>sahiplerini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bulmaya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çalışacak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ve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geri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iade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edilmelerini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sağlayacaktır</w:t>
      </w:r>
      <w:proofErr w:type="spellEnd"/>
      <w:r w:rsidRPr="00B16FDB">
        <w:rPr>
          <w:sz w:val="24"/>
          <w:szCs w:val="24"/>
        </w:rPr>
        <w:t>.</w:t>
      </w:r>
      <w:proofErr w:type="gramEnd"/>
      <w:r w:rsidRPr="00B16FDB">
        <w:rPr>
          <w:sz w:val="24"/>
          <w:szCs w:val="24"/>
        </w:rPr>
        <w:t xml:space="preserve"> </w:t>
      </w:r>
    </w:p>
    <w:p w:rsidR="00B16FDB" w:rsidRPr="00B16FDB" w:rsidRDefault="00B16FDB" w:rsidP="00B16FDB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B16FDB">
        <w:rPr>
          <w:sz w:val="24"/>
          <w:szCs w:val="24"/>
        </w:rPr>
        <w:t>Bir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rehin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dükkanında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bir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eşyanızın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satılık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olduğunu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görürseniz</w:t>
      </w:r>
      <w:proofErr w:type="spellEnd"/>
      <w:r w:rsidRPr="00B16FDB">
        <w:rPr>
          <w:sz w:val="24"/>
          <w:szCs w:val="24"/>
        </w:rPr>
        <w:t xml:space="preserve">, </w:t>
      </w:r>
      <w:proofErr w:type="spellStart"/>
      <w:r w:rsidRPr="00B16FDB">
        <w:rPr>
          <w:sz w:val="24"/>
          <w:szCs w:val="24"/>
        </w:rPr>
        <w:t>dükkan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sahibiyle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konuşup</w:t>
      </w:r>
      <w:proofErr w:type="spellEnd"/>
      <w:r w:rsidRPr="00B16FDB">
        <w:rPr>
          <w:sz w:val="24"/>
          <w:szCs w:val="24"/>
        </w:rPr>
        <w:t xml:space="preserve"> o </w:t>
      </w:r>
      <w:proofErr w:type="spellStart"/>
      <w:r w:rsidRPr="00B16FDB">
        <w:rPr>
          <w:sz w:val="24"/>
          <w:szCs w:val="24"/>
        </w:rPr>
        <w:t>eşyanın</w:t>
      </w:r>
      <w:proofErr w:type="spellEnd"/>
      <w:r w:rsidRPr="00B16FDB">
        <w:rPr>
          <w:sz w:val="24"/>
          <w:szCs w:val="24"/>
        </w:rPr>
        <w:t xml:space="preserve"> size ait </w:t>
      </w:r>
      <w:proofErr w:type="spellStart"/>
      <w:r w:rsidRPr="00B16FDB">
        <w:rPr>
          <w:sz w:val="24"/>
          <w:szCs w:val="24"/>
        </w:rPr>
        <w:t>olduğunu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söyleyin</w:t>
      </w:r>
      <w:proofErr w:type="spellEnd"/>
      <w:r w:rsidRPr="00B16FDB">
        <w:rPr>
          <w:sz w:val="24"/>
          <w:szCs w:val="24"/>
        </w:rPr>
        <w:t>.</w:t>
      </w:r>
      <w:proofErr w:type="gramEnd"/>
      <w:r w:rsidRPr="00B16FDB">
        <w:rPr>
          <w:sz w:val="24"/>
          <w:szCs w:val="24"/>
        </w:rPr>
        <w:t xml:space="preserve"> </w:t>
      </w:r>
      <w:proofErr w:type="spellStart"/>
      <w:proofErr w:type="gramStart"/>
      <w:r w:rsidRPr="00B16FDB">
        <w:rPr>
          <w:sz w:val="24"/>
          <w:szCs w:val="24"/>
        </w:rPr>
        <w:t>Sonra</w:t>
      </w:r>
      <w:proofErr w:type="spellEnd"/>
      <w:r w:rsidRPr="00B16FDB">
        <w:rPr>
          <w:sz w:val="24"/>
          <w:szCs w:val="24"/>
        </w:rPr>
        <w:t xml:space="preserve"> da </w:t>
      </w:r>
      <w:proofErr w:type="spellStart"/>
      <w:r w:rsidRPr="00B16FDB">
        <w:rPr>
          <w:sz w:val="24"/>
          <w:szCs w:val="24"/>
        </w:rPr>
        <w:t>yerel</w:t>
      </w:r>
      <w:proofErr w:type="spellEnd"/>
      <w:r w:rsidRPr="00B16FDB">
        <w:rPr>
          <w:sz w:val="24"/>
          <w:szCs w:val="24"/>
        </w:rPr>
        <w:t xml:space="preserve"> polis </w:t>
      </w:r>
      <w:proofErr w:type="spellStart"/>
      <w:r w:rsidRPr="00B16FDB">
        <w:rPr>
          <w:sz w:val="24"/>
          <w:szCs w:val="24"/>
        </w:rPr>
        <w:t>karakoluna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durumu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bildirin</w:t>
      </w:r>
      <w:proofErr w:type="spellEnd"/>
      <w:r w:rsidRPr="00B16FDB">
        <w:rPr>
          <w:sz w:val="24"/>
          <w:szCs w:val="24"/>
        </w:rPr>
        <w:t>.</w:t>
      </w:r>
      <w:proofErr w:type="gramEnd"/>
    </w:p>
    <w:p w:rsidR="00B16FDB" w:rsidRPr="00B16FDB" w:rsidRDefault="00B16FDB" w:rsidP="00B16FDB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B16FDB">
        <w:rPr>
          <w:sz w:val="24"/>
          <w:szCs w:val="24"/>
        </w:rPr>
        <w:t>Bazı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durumlarda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duruşmalar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süresince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ve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itiraz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boyunca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eşyanız</w:t>
      </w:r>
      <w:proofErr w:type="spellEnd"/>
      <w:r w:rsidRPr="00B16FDB">
        <w:rPr>
          <w:sz w:val="24"/>
          <w:szCs w:val="24"/>
        </w:rPr>
        <w:t xml:space="preserve"> polis </w:t>
      </w:r>
      <w:proofErr w:type="spellStart"/>
      <w:r w:rsidRPr="00B16FDB">
        <w:rPr>
          <w:sz w:val="24"/>
          <w:szCs w:val="24"/>
        </w:rPr>
        <w:t>tarfından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kanıt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olarak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alıkonabilir</w:t>
      </w:r>
      <w:proofErr w:type="spellEnd"/>
      <w:r w:rsidRPr="00B16FDB">
        <w:rPr>
          <w:sz w:val="24"/>
          <w:szCs w:val="24"/>
        </w:rPr>
        <w:t>.</w:t>
      </w:r>
      <w:proofErr w:type="gramEnd"/>
      <w:r w:rsidRPr="00B16FDB">
        <w:rPr>
          <w:sz w:val="24"/>
          <w:szCs w:val="24"/>
        </w:rPr>
        <w:t xml:space="preserve">  </w:t>
      </w:r>
      <w:proofErr w:type="spellStart"/>
      <w:proofErr w:type="gramStart"/>
      <w:r w:rsidRPr="00B16FDB">
        <w:rPr>
          <w:sz w:val="24"/>
          <w:szCs w:val="24"/>
        </w:rPr>
        <w:t>Eşyanızın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poliste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alıkonma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süresi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değişir</w:t>
      </w:r>
      <w:proofErr w:type="spellEnd"/>
      <w:r w:rsidRPr="00B16FDB">
        <w:rPr>
          <w:sz w:val="24"/>
          <w:szCs w:val="24"/>
        </w:rPr>
        <w:t>.</w:t>
      </w:r>
      <w:proofErr w:type="gramEnd"/>
      <w:r w:rsidRPr="00B16FDB">
        <w:rPr>
          <w:sz w:val="24"/>
          <w:szCs w:val="24"/>
        </w:rPr>
        <w:t xml:space="preserve"> </w:t>
      </w:r>
      <w:proofErr w:type="spellStart"/>
      <w:proofErr w:type="gramStart"/>
      <w:r w:rsidRPr="00B16FDB">
        <w:rPr>
          <w:sz w:val="24"/>
          <w:szCs w:val="24"/>
        </w:rPr>
        <w:t>Hatta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bazen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bir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daha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geri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verilmemek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üzere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alıkonur</w:t>
      </w:r>
      <w:proofErr w:type="spellEnd"/>
      <w:r w:rsidRPr="00B16FDB">
        <w:rPr>
          <w:sz w:val="24"/>
          <w:szCs w:val="24"/>
        </w:rPr>
        <w:t>.</w:t>
      </w:r>
      <w:proofErr w:type="gramEnd"/>
      <w:r w:rsidRPr="00B16FDB">
        <w:rPr>
          <w:sz w:val="24"/>
          <w:szCs w:val="24"/>
        </w:rPr>
        <w:t xml:space="preserve"> </w:t>
      </w:r>
    </w:p>
    <w:p w:rsidR="00B16FDB" w:rsidRPr="00B16FDB" w:rsidRDefault="00B16FDB" w:rsidP="00B16FDB">
      <w:pPr>
        <w:spacing w:after="0" w:line="240" w:lineRule="auto"/>
        <w:rPr>
          <w:sz w:val="24"/>
          <w:szCs w:val="24"/>
        </w:rPr>
      </w:pPr>
      <w:proofErr w:type="spellStart"/>
      <w:r w:rsidRPr="00B16FDB">
        <w:rPr>
          <w:sz w:val="24"/>
          <w:szCs w:val="24"/>
        </w:rPr>
        <w:t>Birçok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durumda</w:t>
      </w:r>
      <w:proofErr w:type="spellEnd"/>
      <w:r w:rsidRPr="00B16FDB">
        <w:rPr>
          <w:sz w:val="24"/>
          <w:szCs w:val="24"/>
        </w:rPr>
        <w:t xml:space="preserve"> polis </w:t>
      </w:r>
      <w:proofErr w:type="spellStart"/>
      <w:r w:rsidRPr="00B16FDB">
        <w:rPr>
          <w:sz w:val="24"/>
          <w:szCs w:val="24"/>
        </w:rPr>
        <w:t>eşyanın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fotografını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çeker</w:t>
      </w:r>
      <w:proofErr w:type="spellEnd"/>
      <w:r w:rsidRPr="00B16FDB">
        <w:rPr>
          <w:sz w:val="24"/>
          <w:szCs w:val="24"/>
        </w:rPr>
        <w:t xml:space="preserve">, </w:t>
      </w:r>
      <w:proofErr w:type="spellStart"/>
      <w:r w:rsidRPr="00B16FDB">
        <w:rPr>
          <w:sz w:val="24"/>
          <w:szCs w:val="24"/>
        </w:rPr>
        <w:t>parmak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izi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alır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ya</w:t>
      </w:r>
      <w:proofErr w:type="spellEnd"/>
      <w:r w:rsidRPr="00B16FDB">
        <w:rPr>
          <w:sz w:val="24"/>
          <w:szCs w:val="24"/>
        </w:rPr>
        <w:t xml:space="preserve"> da </w:t>
      </w:r>
      <w:proofErr w:type="spellStart"/>
      <w:r w:rsidRPr="00B16FDB">
        <w:rPr>
          <w:sz w:val="24"/>
          <w:szCs w:val="24"/>
        </w:rPr>
        <w:t>gerekirse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analiz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proofErr w:type="gramStart"/>
      <w:r w:rsidRPr="00B16FDB">
        <w:rPr>
          <w:sz w:val="24"/>
          <w:szCs w:val="24"/>
        </w:rPr>
        <w:t>eder</w:t>
      </w:r>
      <w:proofErr w:type="spellEnd"/>
      <w:proofErr w:type="gram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ve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sonra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sahibine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iade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eder</w:t>
      </w:r>
      <w:proofErr w:type="spellEnd"/>
      <w:r w:rsidRPr="00B16FDB">
        <w:rPr>
          <w:sz w:val="24"/>
          <w:szCs w:val="24"/>
        </w:rPr>
        <w:t xml:space="preserve">. </w:t>
      </w:r>
    </w:p>
    <w:p w:rsidR="00B16FDB" w:rsidRPr="00B16FDB" w:rsidRDefault="00B16FDB" w:rsidP="00B16FDB">
      <w:pPr>
        <w:spacing w:after="0" w:line="240" w:lineRule="auto"/>
        <w:rPr>
          <w:sz w:val="24"/>
          <w:szCs w:val="24"/>
        </w:rPr>
      </w:pPr>
      <w:proofErr w:type="gramStart"/>
      <w:r w:rsidRPr="00B16FDB">
        <w:rPr>
          <w:sz w:val="24"/>
          <w:szCs w:val="24"/>
        </w:rPr>
        <w:t xml:space="preserve">Polis </w:t>
      </w:r>
      <w:proofErr w:type="spellStart"/>
      <w:r w:rsidRPr="00B16FDB">
        <w:rPr>
          <w:sz w:val="24"/>
          <w:szCs w:val="24"/>
        </w:rPr>
        <w:t>eşyanın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geri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iade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edileceğini</w:t>
      </w:r>
      <w:proofErr w:type="spellEnd"/>
      <w:r w:rsidRPr="00B16FDB">
        <w:rPr>
          <w:sz w:val="24"/>
          <w:szCs w:val="24"/>
        </w:rPr>
        <w:t xml:space="preserve"> her </w:t>
      </w:r>
      <w:proofErr w:type="spellStart"/>
      <w:r w:rsidRPr="00B16FDB">
        <w:rPr>
          <w:sz w:val="24"/>
          <w:szCs w:val="24"/>
        </w:rPr>
        <w:t>zaman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garanti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edemez</w:t>
      </w:r>
      <w:proofErr w:type="spellEnd"/>
      <w:r w:rsidRPr="00B16FDB">
        <w:rPr>
          <w:sz w:val="24"/>
          <w:szCs w:val="24"/>
        </w:rPr>
        <w:t>.</w:t>
      </w:r>
      <w:proofErr w:type="gramEnd"/>
      <w:r w:rsidRPr="00B16FDB">
        <w:rPr>
          <w:sz w:val="24"/>
          <w:szCs w:val="24"/>
        </w:rPr>
        <w:t xml:space="preserve"> </w:t>
      </w:r>
      <w:proofErr w:type="spellStart"/>
      <w:proofErr w:type="gramStart"/>
      <w:r w:rsidRPr="00B16FDB">
        <w:rPr>
          <w:sz w:val="24"/>
          <w:szCs w:val="24"/>
        </w:rPr>
        <w:t>Bazı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durumlarda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eşya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analizi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sırasında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tahrip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olur</w:t>
      </w:r>
      <w:proofErr w:type="spellEnd"/>
      <w:r w:rsidRPr="00B16FDB">
        <w:rPr>
          <w:sz w:val="24"/>
          <w:szCs w:val="24"/>
        </w:rPr>
        <w:t xml:space="preserve">, </w:t>
      </w:r>
      <w:proofErr w:type="spellStart"/>
      <w:r w:rsidRPr="00B16FDB">
        <w:rPr>
          <w:sz w:val="24"/>
          <w:szCs w:val="24"/>
        </w:rPr>
        <w:t>ya</w:t>
      </w:r>
      <w:proofErr w:type="spellEnd"/>
      <w:r w:rsidRPr="00B16FDB">
        <w:rPr>
          <w:sz w:val="24"/>
          <w:szCs w:val="24"/>
        </w:rPr>
        <w:t xml:space="preserve"> da </w:t>
      </w:r>
      <w:proofErr w:type="spellStart"/>
      <w:r w:rsidRPr="00B16FDB">
        <w:rPr>
          <w:sz w:val="24"/>
          <w:szCs w:val="24"/>
        </w:rPr>
        <w:t>iade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etmenin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güvenli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olmadığına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karar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verilebilir</w:t>
      </w:r>
      <w:proofErr w:type="spellEnd"/>
      <w:r w:rsidRPr="00B16FDB">
        <w:rPr>
          <w:sz w:val="24"/>
          <w:szCs w:val="24"/>
        </w:rPr>
        <w:t>.</w:t>
      </w:r>
      <w:proofErr w:type="gram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Bazı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suçların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delilleri</w:t>
      </w:r>
      <w:proofErr w:type="spellEnd"/>
      <w:r w:rsidRPr="00B16FDB">
        <w:rPr>
          <w:sz w:val="24"/>
          <w:szCs w:val="24"/>
        </w:rPr>
        <w:t xml:space="preserve"> de </w:t>
      </w:r>
      <w:proofErr w:type="spellStart"/>
      <w:r w:rsidRPr="00B16FDB">
        <w:rPr>
          <w:sz w:val="24"/>
          <w:szCs w:val="24"/>
        </w:rPr>
        <w:t>karara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itiraz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süresi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dolana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proofErr w:type="gramStart"/>
      <w:r w:rsidRPr="00B16FDB">
        <w:rPr>
          <w:sz w:val="24"/>
          <w:szCs w:val="24"/>
        </w:rPr>
        <w:t>kadar</w:t>
      </w:r>
      <w:proofErr w:type="spellEnd"/>
      <w:proofErr w:type="gram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alıkonabilir</w:t>
      </w:r>
      <w:proofErr w:type="spellEnd"/>
      <w:r w:rsidRPr="00B16FDB">
        <w:rPr>
          <w:sz w:val="24"/>
          <w:szCs w:val="24"/>
        </w:rPr>
        <w:t>.</w:t>
      </w:r>
    </w:p>
    <w:p w:rsidR="00B16FDB" w:rsidRPr="00B16FDB" w:rsidRDefault="00B16FDB" w:rsidP="00B16FDB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B16FDB">
        <w:rPr>
          <w:sz w:val="24"/>
          <w:szCs w:val="24"/>
        </w:rPr>
        <w:t>Çalıntı</w:t>
      </w:r>
      <w:proofErr w:type="spellEnd"/>
      <w:r w:rsidRPr="00B16FDB">
        <w:rPr>
          <w:sz w:val="24"/>
          <w:szCs w:val="24"/>
        </w:rPr>
        <w:t xml:space="preserve"> mal </w:t>
      </w:r>
      <w:proofErr w:type="spellStart"/>
      <w:r w:rsidRPr="00B16FDB">
        <w:rPr>
          <w:sz w:val="24"/>
          <w:szCs w:val="24"/>
        </w:rPr>
        <w:t>ya</w:t>
      </w:r>
      <w:proofErr w:type="spellEnd"/>
      <w:r w:rsidRPr="00B16FDB">
        <w:rPr>
          <w:sz w:val="24"/>
          <w:szCs w:val="24"/>
        </w:rPr>
        <w:t xml:space="preserve"> da </w:t>
      </w:r>
      <w:proofErr w:type="spellStart"/>
      <w:r w:rsidRPr="00B16FDB">
        <w:rPr>
          <w:sz w:val="24"/>
          <w:szCs w:val="24"/>
        </w:rPr>
        <w:t>delil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olsun</w:t>
      </w:r>
      <w:proofErr w:type="spellEnd"/>
      <w:r w:rsidRPr="00B16FDB">
        <w:rPr>
          <w:sz w:val="24"/>
          <w:szCs w:val="24"/>
        </w:rPr>
        <w:t xml:space="preserve">, </w:t>
      </w:r>
      <w:proofErr w:type="spellStart"/>
      <w:r w:rsidRPr="00B16FDB">
        <w:rPr>
          <w:sz w:val="24"/>
          <w:szCs w:val="24"/>
        </w:rPr>
        <w:t>eşyanızın</w:t>
      </w:r>
      <w:proofErr w:type="spellEnd"/>
      <w:r w:rsidRPr="00B16FDB">
        <w:rPr>
          <w:sz w:val="24"/>
          <w:szCs w:val="24"/>
        </w:rPr>
        <w:t xml:space="preserve"> size </w:t>
      </w:r>
      <w:proofErr w:type="spellStart"/>
      <w:r w:rsidRPr="00B16FDB">
        <w:rPr>
          <w:sz w:val="24"/>
          <w:szCs w:val="24"/>
        </w:rPr>
        <w:t>geri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verilmesi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konusunda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bir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endişe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duyuyorsanız</w:t>
      </w:r>
      <w:proofErr w:type="spellEnd"/>
      <w:r w:rsidRPr="00B16FDB">
        <w:rPr>
          <w:sz w:val="24"/>
          <w:szCs w:val="24"/>
        </w:rPr>
        <w:t xml:space="preserve">, </w:t>
      </w:r>
      <w:proofErr w:type="spellStart"/>
      <w:r w:rsidRPr="00B16FDB">
        <w:rPr>
          <w:sz w:val="24"/>
          <w:szCs w:val="24"/>
        </w:rPr>
        <w:t>olayınızdan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sorumlu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görevliyle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ilişkiye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geçmelisiniz</w:t>
      </w:r>
      <w:proofErr w:type="spellEnd"/>
      <w:r w:rsidRPr="00B16FDB">
        <w:rPr>
          <w:sz w:val="24"/>
          <w:szCs w:val="24"/>
        </w:rPr>
        <w:t>.</w:t>
      </w:r>
      <w:proofErr w:type="gramEnd"/>
      <w:r w:rsidRPr="00B16FDB">
        <w:rPr>
          <w:sz w:val="24"/>
          <w:szCs w:val="24"/>
        </w:rPr>
        <w:t xml:space="preserve"> </w:t>
      </w:r>
      <w:proofErr w:type="spellStart"/>
      <w:proofErr w:type="gramStart"/>
      <w:r w:rsidRPr="00B16FDB">
        <w:rPr>
          <w:sz w:val="24"/>
          <w:szCs w:val="24"/>
        </w:rPr>
        <w:t>Eğer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görevliyi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bulamazsanız</w:t>
      </w:r>
      <w:proofErr w:type="spellEnd"/>
      <w:r w:rsidRPr="00B16FDB">
        <w:rPr>
          <w:sz w:val="24"/>
          <w:szCs w:val="24"/>
        </w:rPr>
        <w:t xml:space="preserve">, </w:t>
      </w:r>
      <w:proofErr w:type="spellStart"/>
      <w:r w:rsidRPr="00B16FDB">
        <w:rPr>
          <w:sz w:val="24"/>
          <w:szCs w:val="24"/>
        </w:rPr>
        <w:t>amiriyle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görüşmek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istediğinizi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söyleyin</w:t>
      </w:r>
      <w:proofErr w:type="spellEnd"/>
      <w:r w:rsidRPr="00B16FDB">
        <w:rPr>
          <w:sz w:val="24"/>
          <w:szCs w:val="24"/>
        </w:rPr>
        <w:t>.</w:t>
      </w:r>
      <w:proofErr w:type="gramEnd"/>
      <w:r w:rsidRPr="00B16FDB">
        <w:rPr>
          <w:sz w:val="24"/>
          <w:szCs w:val="24"/>
        </w:rPr>
        <w:t xml:space="preserve"> </w:t>
      </w:r>
    </w:p>
    <w:p w:rsidR="00B16FDB" w:rsidRPr="00B16FDB" w:rsidRDefault="00B16FDB" w:rsidP="00B16FDB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B16FDB">
        <w:rPr>
          <w:sz w:val="24"/>
          <w:szCs w:val="24"/>
        </w:rPr>
        <w:t>Eğer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eşyanız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bulunmuş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ya</w:t>
      </w:r>
      <w:proofErr w:type="spellEnd"/>
      <w:r w:rsidRPr="00B16FDB">
        <w:rPr>
          <w:sz w:val="24"/>
          <w:szCs w:val="24"/>
        </w:rPr>
        <w:t xml:space="preserve"> da </w:t>
      </w:r>
      <w:proofErr w:type="spellStart"/>
      <w:r w:rsidRPr="00B16FDB">
        <w:rPr>
          <w:sz w:val="24"/>
          <w:szCs w:val="24"/>
        </w:rPr>
        <w:t>artık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delil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olarak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saklanmasına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gerek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kalmazsa</w:t>
      </w:r>
      <w:proofErr w:type="spellEnd"/>
      <w:r w:rsidRPr="00B16FDB">
        <w:rPr>
          <w:sz w:val="24"/>
          <w:szCs w:val="24"/>
        </w:rPr>
        <w:t xml:space="preserve">, </w:t>
      </w:r>
      <w:proofErr w:type="spellStart"/>
      <w:r w:rsidRPr="00B16FDB">
        <w:rPr>
          <w:sz w:val="24"/>
          <w:szCs w:val="24"/>
        </w:rPr>
        <w:t>nasıl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geri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alabileceğiniz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konusunda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uyarılacaksınız</w:t>
      </w:r>
      <w:proofErr w:type="spellEnd"/>
      <w:r w:rsidRPr="00B16FDB">
        <w:rPr>
          <w:sz w:val="24"/>
          <w:szCs w:val="24"/>
        </w:rPr>
        <w:t>.</w:t>
      </w:r>
      <w:proofErr w:type="gramEnd"/>
      <w:r w:rsidRPr="00B16FDB">
        <w:rPr>
          <w:sz w:val="24"/>
          <w:szCs w:val="24"/>
        </w:rPr>
        <w:t xml:space="preserve"> 28 </w:t>
      </w:r>
      <w:proofErr w:type="spellStart"/>
      <w:r w:rsidRPr="00B16FDB">
        <w:rPr>
          <w:sz w:val="24"/>
          <w:szCs w:val="24"/>
        </w:rPr>
        <w:t>gün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içinde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eşyanızı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alıp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almak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proofErr w:type="gramStart"/>
      <w:r w:rsidRPr="00B16FDB">
        <w:rPr>
          <w:sz w:val="24"/>
          <w:szCs w:val="24"/>
        </w:rPr>
        <w:t>istemediğinizi</w:t>
      </w:r>
      <w:proofErr w:type="spellEnd"/>
      <w:r w:rsidRPr="00B16FDB">
        <w:rPr>
          <w:sz w:val="24"/>
          <w:szCs w:val="24"/>
        </w:rPr>
        <w:t xml:space="preserve">  </w:t>
      </w:r>
      <w:proofErr w:type="spellStart"/>
      <w:r w:rsidRPr="00B16FDB">
        <w:rPr>
          <w:sz w:val="24"/>
          <w:szCs w:val="24"/>
        </w:rPr>
        <w:t>polise</w:t>
      </w:r>
      <w:proofErr w:type="spellEnd"/>
      <w:proofErr w:type="gram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bildirmelisiniz</w:t>
      </w:r>
      <w:proofErr w:type="spellEnd"/>
      <w:r w:rsidRPr="00B16FDB">
        <w:rPr>
          <w:sz w:val="24"/>
          <w:szCs w:val="24"/>
        </w:rPr>
        <w:t xml:space="preserve">. </w:t>
      </w:r>
      <w:proofErr w:type="gramStart"/>
      <w:r w:rsidRPr="00B16FDB">
        <w:rPr>
          <w:sz w:val="24"/>
          <w:szCs w:val="24"/>
        </w:rPr>
        <w:t xml:space="preserve">Polis, 28 </w:t>
      </w:r>
      <w:proofErr w:type="spellStart"/>
      <w:r w:rsidRPr="00B16FDB">
        <w:rPr>
          <w:sz w:val="24"/>
          <w:szCs w:val="24"/>
        </w:rPr>
        <w:t>günün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sonunda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geri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alınmayan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eşyaları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imha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edebilir</w:t>
      </w:r>
      <w:proofErr w:type="spellEnd"/>
      <w:r w:rsidRPr="00B16FDB">
        <w:rPr>
          <w:sz w:val="24"/>
          <w:szCs w:val="24"/>
        </w:rPr>
        <w:t>.</w:t>
      </w:r>
      <w:proofErr w:type="gramEnd"/>
      <w:r w:rsidRPr="00B16FDB">
        <w:rPr>
          <w:sz w:val="24"/>
          <w:szCs w:val="24"/>
        </w:rPr>
        <w:t xml:space="preserve"> </w:t>
      </w:r>
    </w:p>
    <w:p w:rsidR="00B16FDB" w:rsidRPr="00B16FDB" w:rsidRDefault="00B16FDB" w:rsidP="00B16FDB">
      <w:pPr>
        <w:spacing w:after="0" w:line="240" w:lineRule="auto"/>
        <w:rPr>
          <w:sz w:val="24"/>
          <w:szCs w:val="24"/>
        </w:rPr>
      </w:pPr>
      <w:proofErr w:type="spellStart"/>
      <w:r w:rsidRPr="00B16FDB">
        <w:rPr>
          <w:sz w:val="24"/>
          <w:szCs w:val="24"/>
        </w:rPr>
        <w:t>Suç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mağdurlarına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ilişkin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daha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ayrıntılı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bilgiyi</w:t>
      </w:r>
      <w:proofErr w:type="spellEnd"/>
      <w:r w:rsidRPr="00B16FDB">
        <w:rPr>
          <w:sz w:val="24"/>
          <w:szCs w:val="24"/>
        </w:rPr>
        <w:t xml:space="preserve"> NSW Polis </w:t>
      </w:r>
      <w:proofErr w:type="spellStart"/>
      <w:r w:rsidRPr="00B16FDB">
        <w:rPr>
          <w:sz w:val="24"/>
          <w:szCs w:val="24"/>
        </w:rPr>
        <w:t>Kuvvetleri</w:t>
      </w:r>
      <w:proofErr w:type="spellEnd"/>
      <w:r w:rsidRPr="00B16FDB">
        <w:rPr>
          <w:sz w:val="24"/>
          <w:szCs w:val="24"/>
        </w:rPr>
        <w:t xml:space="preserve"> </w:t>
      </w:r>
      <w:hyperlink r:id="rId5" w:history="1">
        <w:r w:rsidRPr="00B16FDB">
          <w:rPr>
            <w:rStyle w:val="Hyperlink"/>
            <w:sz w:val="24"/>
            <w:szCs w:val="24"/>
          </w:rPr>
          <w:t>Visit the NSW Police website</w:t>
        </w:r>
      </w:hyperlink>
      <w:r w:rsidRPr="00B16FDB">
        <w:rPr>
          <w:sz w:val="24"/>
          <w:szCs w:val="24"/>
        </w:rPr>
        <w:t xml:space="preserve">  </w:t>
      </w:r>
      <w:proofErr w:type="spellStart"/>
      <w:r w:rsidRPr="00B16FDB">
        <w:rPr>
          <w:sz w:val="24"/>
          <w:szCs w:val="24"/>
        </w:rPr>
        <w:t>adresindeki</w:t>
      </w:r>
      <w:proofErr w:type="spellEnd"/>
      <w:r w:rsidRPr="00B16FDB">
        <w:rPr>
          <w:sz w:val="24"/>
          <w:szCs w:val="24"/>
        </w:rPr>
        <w:t xml:space="preserve"> internet </w:t>
      </w:r>
      <w:proofErr w:type="spellStart"/>
      <w:r w:rsidRPr="00B16FDB">
        <w:rPr>
          <w:sz w:val="24"/>
          <w:szCs w:val="24"/>
        </w:rPr>
        <w:t>sitesinden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edinebilirsiniz</w:t>
      </w:r>
      <w:proofErr w:type="spellEnd"/>
      <w:r w:rsidRPr="00B16FDB">
        <w:rPr>
          <w:sz w:val="24"/>
          <w:szCs w:val="24"/>
        </w:rPr>
        <w:t>.</w:t>
      </w:r>
    </w:p>
    <w:p w:rsidR="00B16FDB" w:rsidRPr="00B16FDB" w:rsidRDefault="00B16FDB" w:rsidP="00B16FDB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B16FDB">
        <w:rPr>
          <w:sz w:val="24"/>
          <w:szCs w:val="24"/>
        </w:rPr>
        <w:t>Teşekkür</w:t>
      </w:r>
      <w:proofErr w:type="spellEnd"/>
      <w:r w:rsidRPr="00B16FDB">
        <w:rPr>
          <w:sz w:val="24"/>
          <w:szCs w:val="24"/>
        </w:rPr>
        <w:t xml:space="preserve"> </w:t>
      </w:r>
      <w:proofErr w:type="spellStart"/>
      <w:r w:rsidRPr="00B16FDB">
        <w:rPr>
          <w:sz w:val="24"/>
          <w:szCs w:val="24"/>
        </w:rPr>
        <w:t>ederiz</w:t>
      </w:r>
      <w:proofErr w:type="spellEnd"/>
      <w:r w:rsidRPr="00B16FDB">
        <w:rPr>
          <w:sz w:val="24"/>
          <w:szCs w:val="24"/>
        </w:rPr>
        <w:t>.</w:t>
      </w:r>
      <w:proofErr w:type="gramEnd"/>
    </w:p>
    <w:p w:rsidR="00B16FDB" w:rsidRDefault="00B16FDB" w:rsidP="00B16FDB">
      <w:pPr>
        <w:spacing w:after="0"/>
      </w:pPr>
    </w:p>
    <w:p w:rsidR="00B16FDB" w:rsidRDefault="00B16FDB" w:rsidP="00B16FDB"/>
    <w:p w:rsidR="00B16FDB" w:rsidRPr="00B16FDB" w:rsidRDefault="00B16FDB" w:rsidP="00B16FDB">
      <w:pPr>
        <w:rPr>
          <w:lang w:val="tr-TR"/>
        </w:rPr>
      </w:pPr>
    </w:p>
    <w:sectPr w:rsidR="00B16FDB" w:rsidRPr="00B16FDB" w:rsidSect="00362F2B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616"/>
    <w:multiLevelType w:val="hybridMultilevel"/>
    <w:tmpl w:val="8B6A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32145"/>
    <w:multiLevelType w:val="hybridMultilevel"/>
    <w:tmpl w:val="0310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82BDE"/>
    <w:multiLevelType w:val="hybridMultilevel"/>
    <w:tmpl w:val="0454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D7699"/>
    <w:multiLevelType w:val="hybridMultilevel"/>
    <w:tmpl w:val="E75A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54B89"/>
    <w:multiLevelType w:val="hybridMultilevel"/>
    <w:tmpl w:val="0BFC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3733B"/>
    <w:multiLevelType w:val="hybridMultilevel"/>
    <w:tmpl w:val="BA94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92A53"/>
    <w:multiLevelType w:val="hybridMultilevel"/>
    <w:tmpl w:val="C050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F523B"/>
    <w:multiLevelType w:val="hybridMultilevel"/>
    <w:tmpl w:val="632A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1423C"/>
    <w:multiLevelType w:val="hybridMultilevel"/>
    <w:tmpl w:val="95C0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74889"/>
    <w:rsid w:val="000B59E5"/>
    <w:rsid w:val="000E39CE"/>
    <w:rsid w:val="000F0533"/>
    <w:rsid w:val="00123F2C"/>
    <w:rsid w:val="00204086"/>
    <w:rsid w:val="00211E1F"/>
    <w:rsid w:val="002408BF"/>
    <w:rsid w:val="0029025A"/>
    <w:rsid w:val="002C593B"/>
    <w:rsid w:val="00320367"/>
    <w:rsid w:val="00322B67"/>
    <w:rsid w:val="00353E63"/>
    <w:rsid w:val="00362F2B"/>
    <w:rsid w:val="00423D54"/>
    <w:rsid w:val="00440F8A"/>
    <w:rsid w:val="00484A90"/>
    <w:rsid w:val="004A6F78"/>
    <w:rsid w:val="005D1D45"/>
    <w:rsid w:val="00602B36"/>
    <w:rsid w:val="006069FD"/>
    <w:rsid w:val="00682CC7"/>
    <w:rsid w:val="007052E2"/>
    <w:rsid w:val="00746B96"/>
    <w:rsid w:val="0076496F"/>
    <w:rsid w:val="00767C91"/>
    <w:rsid w:val="00790D81"/>
    <w:rsid w:val="008B21FA"/>
    <w:rsid w:val="00916757"/>
    <w:rsid w:val="0093508D"/>
    <w:rsid w:val="0095345B"/>
    <w:rsid w:val="009D4FC4"/>
    <w:rsid w:val="009E39FC"/>
    <w:rsid w:val="00A553C1"/>
    <w:rsid w:val="00AC1891"/>
    <w:rsid w:val="00B16FDB"/>
    <w:rsid w:val="00B57DFD"/>
    <w:rsid w:val="00B95ED5"/>
    <w:rsid w:val="00C463D3"/>
    <w:rsid w:val="00C5173A"/>
    <w:rsid w:val="00CC7087"/>
    <w:rsid w:val="00D26C7E"/>
    <w:rsid w:val="00D33C45"/>
    <w:rsid w:val="00D5704F"/>
    <w:rsid w:val="00D85FE8"/>
    <w:rsid w:val="00D8761A"/>
    <w:rsid w:val="00E504D7"/>
    <w:rsid w:val="00F179F1"/>
    <w:rsid w:val="00F91061"/>
    <w:rsid w:val="00F9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ce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1766</CharactersWithSpaces>
  <SharedDoc>false</SharedDoc>
  <HLinks>
    <vt:vector size="6" baseType="variant"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 Bilgiler 11 – Malın İadesi</dc:title>
  <dc:subject/>
  <dc:creator>John Golubic</dc:creator>
  <cp:keywords/>
  <dc:description/>
  <cp:lastModifiedBy>n2001866</cp:lastModifiedBy>
  <cp:revision>2</cp:revision>
  <cp:lastPrinted>2014-07-02T23:33:00Z</cp:lastPrinted>
  <dcterms:created xsi:type="dcterms:W3CDTF">2014-09-02T03:29:00Z</dcterms:created>
  <dcterms:modified xsi:type="dcterms:W3CDTF">2014-09-02T03:29:00Z</dcterms:modified>
</cp:coreProperties>
</file>